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3DCD26" w14:textId="77777777" w:rsidR="005756F7" w:rsidRDefault="00340C23">
      <w:pPr>
        <w:pStyle w:val="Normal1"/>
        <w:pBdr>
          <w:top w:val="nil"/>
          <w:left w:val="nil"/>
          <w:bottom w:val="nil"/>
          <w:right w:val="nil"/>
          <w:between w:val="nil"/>
        </w:pBdr>
        <w:spacing w:before="0"/>
      </w:pPr>
      <w:r>
        <w:rPr>
          <w:noProof/>
          <w:sz w:val="24"/>
          <w:szCs w:val="24"/>
          <w:lang w:val="en-US"/>
        </w:rPr>
        <w:drawing>
          <wp:inline distT="114300" distB="114300" distL="114300" distR="114300" wp14:anchorId="39447FC4" wp14:editId="13E656F3">
            <wp:extent cx="5943600" cy="762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a:stretch>
                      <a:fillRect/>
                    </a:stretch>
                  </pic:blipFill>
                  <pic:spPr>
                    <a:xfrm>
                      <a:off x="0" y="0"/>
                      <a:ext cx="5943600" cy="76200"/>
                    </a:xfrm>
                    <a:prstGeom prst="rect">
                      <a:avLst/>
                    </a:prstGeom>
                    <a:ln/>
                  </pic:spPr>
                </pic:pic>
              </a:graphicData>
            </a:graphic>
          </wp:inline>
        </w:drawing>
      </w:r>
    </w:p>
    <w:p w14:paraId="7BF3FD72" w14:textId="77777777" w:rsidR="005756F7" w:rsidRDefault="00340C23" w:rsidP="00B3459B">
      <w:pPr>
        <w:pStyle w:val="Title"/>
        <w:pBdr>
          <w:top w:val="nil"/>
          <w:left w:val="nil"/>
          <w:bottom w:val="nil"/>
          <w:right w:val="nil"/>
          <w:between w:val="nil"/>
        </w:pBdr>
      </w:pPr>
      <w:bookmarkStart w:id="0" w:name="_2gazcsgmxkub" w:colFirst="0" w:colLast="0"/>
      <w:bookmarkEnd w:id="0"/>
      <w:r>
        <w:t>Waterloo Citizens for a Pool</w:t>
      </w:r>
    </w:p>
    <w:p w14:paraId="5A4F0C07" w14:textId="218A07EF" w:rsidR="005756F7" w:rsidRDefault="00FF5FF4">
      <w:pPr>
        <w:pStyle w:val="Subtitle"/>
        <w:rPr>
          <w:b/>
          <w:color w:val="FF5E0E"/>
          <w:sz w:val="36"/>
          <w:szCs w:val="36"/>
        </w:rPr>
      </w:pPr>
      <w:bookmarkStart w:id="1" w:name="_2nuf54q86v7q" w:colFirst="0" w:colLast="0"/>
      <w:bookmarkEnd w:id="1"/>
      <w:r>
        <w:t>Wednesday, 10.3</w:t>
      </w:r>
      <w:r w:rsidR="00340C23">
        <w:t>.2018, Monroe County Anne</w:t>
      </w:r>
      <w:r w:rsidR="00765988">
        <w:t>x Bldg 6:30pm – General Assembly</w:t>
      </w:r>
      <w:r w:rsidR="00301C5C">
        <w:t xml:space="preserve"> Meeting</w:t>
      </w:r>
      <w:r w:rsidR="00340C23">
        <w:br/>
      </w:r>
      <w:r w:rsidR="00340C23">
        <w:rPr>
          <w:b/>
          <w:color w:val="FF5E0E"/>
          <w:sz w:val="36"/>
          <w:szCs w:val="36"/>
        </w:rPr>
        <w:t xml:space="preserve">Attendees </w:t>
      </w:r>
    </w:p>
    <w:p w14:paraId="3C0D74CA" w14:textId="244525CF" w:rsidR="00461BE8" w:rsidRPr="00461BE8" w:rsidRDefault="00FF5FF4" w:rsidP="00461BE8">
      <w:pPr>
        <w:pStyle w:val="Normal1"/>
      </w:pPr>
      <w:r>
        <w:t>Kim Ahne</w:t>
      </w:r>
      <w:r w:rsidR="00461BE8">
        <w:br/>
        <w:t>Amy Grandcola</w:t>
      </w:r>
      <w:r w:rsidR="008C0177">
        <w:t>s</w:t>
      </w:r>
      <w:r w:rsidR="008C0177">
        <w:br/>
        <w:t>Jason Breithaupt</w:t>
      </w:r>
      <w:r w:rsidR="008C0177">
        <w:br/>
        <w:t>Dawn Rubemeyer</w:t>
      </w:r>
    </w:p>
    <w:p w14:paraId="38F8E719" w14:textId="77777777" w:rsidR="005756F7" w:rsidRDefault="00340C23">
      <w:pPr>
        <w:pStyle w:val="Normal1"/>
        <w:pBdr>
          <w:top w:val="nil"/>
          <w:left w:val="nil"/>
          <w:bottom w:val="nil"/>
          <w:right w:val="nil"/>
          <w:between w:val="nil"/>
        </w:pBdr>
        <w:rPr>
          <w:sz w:val="36"/>
          <w:szCs w:val="36"/>
        </w:rPr>
      </w:pPr>
      <w:r>
        <w:rPr>
          <w:rFonts w:ascii="PT Sans Narrow" w:eastAsia="PT Sans Narrow" w:hAnsi="PT Sans Narrow" w:cs="PT Sans Narrow"/>
          <w:b/>
          <w:color w:val="FF5E0E"/>
          <w:sz w:val="36"/>
          <w:szCs w:val="36"/>
        </w:rPr>
        <w:t>Meeting Minutes and Action Items</w:t>
      </w:r>
    </w:p>
    <w:p w14:paraId="41224373" w14:textId="55AA7A48" w:rsidR="00301DF8" w:rsidRDefault="00301DF8" w:rsidP="00301DF8">
      <w:pPr>
        <w:pStyle w:val="Heading2"/>
        <w:pBdr>
          <w:top w:val="nil"/>
          <w:left w:val="nil"/>
          <w:bottom w:val="nil"/>
          <w:right w:val="nil"/>
          <w:between w:val="nil"/>
        </w:pBdr>
      </w:pPr>
      <w:bookmarkStart w:id="2" w:name="_ya9ldh31040g" w:colFirst="0" w:colLast="0"/>
      <w:bookmarkEnd w:id="2"/>
      <w:r>
        <w:t>Officer/Committee Reports</w:t>
      </w:r>
    </w:p>
    <w:p w14:paraId="57F97527" w14:textId="239EB086" w:rsidR="00765988" w:rsidRDefault="00765988" w:rsidP="00301DF8">
      <w:pPr>
        <w:pStyle w:val="Normal1"/>
        <w:numPr>
          <w:ilvl w:val="0"/>
          <w:numId w:val="4"/>
        </w:numPr>
      </w:pPr>
      <w:r>
        <w:t>Kim Ahne o</w:t>
      </w:r>
      <w:r w:rsidR="00FF5FF4">
        <w:t>pened the meeting. Jason</w:t>
      </w:r>
      <w:r>
        <w:t xml:space="preserve"> </w:t>
      </w:r>
      <w:r w:rsidR="00FF5FF4">
        <w:t xml:space="preserve">Breithaupt </w:t>
      </w:r>
      <w:r>
        <w:t>made a motion to approve</w:t>
      </w:r>
      <w:r w:rsidR="00FF5FF4">
        <w:t xml:space="preserve"> the meeting minutes from September</w:t>
      </w:r>
      <w:r>
        <w:t xml:space="preserve">. Dawn Rubemeyer seconded. </w:t>
      </w:r>
    </w:p>
    <w:p w14:paraId="58AD59A6" w14:textId="61B142E4" w:rsidR="00301DF8" w:rsidRDefault="00461BE8" w:rsidP="00301DF8">
      <w:pPr>
        <w:pStyle w:val="Normal1"/>
        <w:numPr>
          <w:ilvl w:val="0"/>
          <w:numId w:val="4"/>
        </w:numPr>
      </w:pPr>
      <w:r>
        <w:t>President</w:t>
      </w:r>
      <w:r w:rsidR="00FF5FF4">
        <w:t xml:space="preserve"> – according to the bylaws the first election needs to be held tonight for three of the board of director positions for a 3 year term. At the October 2</w:t>
      </w:r>
      <w:r w:rsidR="001551D2">
        <w:t>0</w:t>
      </w:r>
      <w:r w:rsidR="00FF5FF4">
        <w:t>19 General Assembly Meeting 2 more board of directors will need to be elected, then at the October 2</w:t>
      </w:r>
      <w:r w:rsidR="001551D2">
        <w:t>0</w:t>
      </w:r>
      <w:r w:rsidR="00FF5FF4">
        <w:t>2</w:t>
      </w:r>
      <w:r w:rsidR="001551D2">
        <w:t>0</w:t>
      </w:r>
      <w:r w:rsidR="00FF5FF4">
        <w:t xml:space="preserve"> General Assembly Meeting the remaining 2 board of director positions will need to be elected. In 2</w:t>
      </w:r>
      <w:r w:rsidR="001551D2">
        <w:t>0</w:t>
      </w:r>
      <w:r w:rsidR="00FF5FF4">
        <w:t xml:space="preserve">21 the election cycle with start again with the first 3 positions. </w:t>
      </w:r>
    </w:p>
    <w:p w14:paraId="1B99B126" w14:textId="7F5936D8" w:rsidR="00301DF8" w:rsidRDefault="00461BE8" w:rsidP="00301DF8">
      <w:pPr>
        <w:pStyle w:val="Normal1"/>
        <w:numPr>
          <w:ilvl w:val="0"/>
          <w:numId w:val="4"/>
        </w:numPr>
      </w:pPr>
      <w:r>
        <w:t>Treasurer –</w:t>
      </w:r>
      <w:r w:rsidR="001F6091">
        <w:t xml:space="preserve"> Jason reviewed the Treasurer’s Report</w:t>
      </w:r>
      <w:r w:rsidR="001551D2">
        <w:t>, current balance is $ 15,893.64. The State Farm Insurance is due. Currently we are paying quarterly. Kim made a motion to change our insuarance to an annual payment, Dawn Rubemeyer seconded. We also need to pay filing fees annually to the Illinois Attorney General, current balance due is $ 200.  Dawn made a motion to approvement payment of the filing fees, Kim seconded. Amy Grandcolas</w:t>
      </w:r>
      <w:r w:rsidR="00765988">
        <w:t xml:space="preserve"> made a motion to approve th</w:t>
      </w:r>
      <w:r w:rsidR="001551D2">
        <w:t xml:space="preserve">e Treasurer’s Report, Dawn </w:t>
      </w:r>
      <w:r w:rsidR="00765988">
        <w:t xml:space="preserve">seconded. </w:t>
      </w:r>
    </w:p>
    <w:p w14:paraId="35D3612C" w14:textId="57153B89" w:rsidR="00301DF8" w:rsidRDefault="00301DF8" w:rsidP="00301DF8">
      <w:pPr>
        <w:pStyle w:val="Normal1"/>
        <w:numPr>
          <w:ilvl w:val="0"/>
          <w:numId w:val="4"/>
        </w:numPr>
      </w:pPr>
      <w:r>
        <w:t xml:space="preserve">VP – </w:t>
      </w:r>
      <w:r w:rsidR="001551D2">
        <w:t xml:space="preserve">Dawn has sent an email to follow up with JoAnne to see where we are witht the SBDC at SIUE for a student ran feasability study. </w:t>
      </w:r>
    </w:p>
    <w:p w14:paraId="6B48F802" w14:textId="0F30D34B" w:rsidR="00301DF8" w:rsidRDefault="00461BE8" w:rsidP="00301DF8">
      <w:pPr>
        <w:pStyle w:val="Normal1"/>
        <w:numPr>
          <w:ilvl w:val="0"/>
          <w:numId w:val="4"/>
        </w:numPr>
      </w:pPr>
      <w:r>
        <w:t>Secretary</w:t>
      </w:r>
      <w:r w:rsidR="00BC7B88">
        <w:t xml:space="preserve"> – </w:t>
      </w:r>
      <w:r w:rsidR="001551D2">
        <w:t xml:space="preserve">We have been </w:t>
      </w:r>
      <w:r w:rsidR="00600F98">
        <w:t xml:space="preserve">added to the City of Waterloo Community Organizations webpage. </w:t>
      </w:r>
      <w:r w:rsidR="001551D2">
        <w:t xml:space="preserve">Our November General Assembly meeting will be in the back room at Bobeck’s. </w:t>
      </w:r>
    </w:p>
    <w:p w14:paraId="05C4C41B" w14:textId="245C8ECF" w:rsidR="00BF0FAF" w:rsidRDefault="00461BE8" w:rsidP="008C0177">
      <w:pPr>
        <w:pStyle w:val="Normal1"/>
        <w:numPr>
          <w:ilvl w:val="0"/>
          <w:numId w:val="4"/>
        </w:numPr>
      </w:pPr>
      <w:r>
        <w:t xml:space="preserve">Fundraising – </w:t>
      </w:r>
      <w:r w:rsidR="001551D2">
        <w:t>Kim on behalf of Lyn</w:t>
      </w:r>
      <w:r w:rsidR="00097927">
        <w:t xml:space="preserve"> Falk Ahne</w:t>
      </w:r>
    </w:p>
    <w:p w14:paraId="309230A7" w14:textId="02B008EC" w:rsidR="00600F98" w:rsidRDefault="00600F98" w:rsidP="00BF0FAF">
      <w:pPr>
        <w:pStyle w:val="Normal1"/>
        <w:numPr>
          <w:ilvl w:val="1"/>
          <w:numId w:val="4"/>
        </w:numPr>
      </w:pPr>
      <w:r>
        <w:t>Fun Spot on Nov 10</w:t>
      </w:r>
      <w:r w:rsidRPr="00600F98">
        <w:rPr>
          <w:vertAlign w:val="superscript"/>
        </w:rPr>
        <w:t>th</w:t>
      </w:r>
      <w:r w:rsidR="001551D2">
        <w:t>, share this event on Facebook</w:t>
      </w:r>
    </w:p>
    <w:p w14:paraId="54B36ED7" w14:textId="493C2B79" w:rsidR="001551D2" w:rsidRDefault="001551D2" w:rsidP="00BF0FAF">
      <w:pPr>
        <w:pStyle w:val="Normal1"/>
        <w:numPr>
          <w:ilvl w:val="1"/>
          <w:numId w:val="4"/>
        </w:numPr>
      </w:pPr>
      <w:r>
        <w:t>Amy noticed that you can now selec</w:t>
      </w:r>
      <w:r w:rsidR="00097927">
        <w:t>t to switch your Schucks account</w:t>
      </w:r>
      <w:r>
        <w:t xml:space="preserve"> number to go back to the eScript donation</w:t>
      </w:r>
      <w:r w:rsidR="00097927">
        <w:t xml:space="preserve"> on the new Schnucks app</w:t>
      </w:r>
      <w:r>
        <w:t xml:space="preserve">, but then you will not accummulate rewards dollars. It is </w:t>
      </w:r>
      <w:r w:rsidR="00097927">
        <w:t xml:space="preserve">definitely </w:t>
      </w:r>
      <w:r>
        <w:t xml:space="preserve">either/or. </w:t>
      </w:r>
      <w:r w:rsidR="00097927">
        <w:t xml:space="preserve">Amy has a screen shot of that notification if we want to do a Facebook post. </w:t>
      </w:r>
    </w:p>
    <w:p w14:paraId="3142B25B" w14:textId="73804404" w:rsidR="00BC7B88" w:rsidRDefault="00BC7B88" w:rsidP="00BC7B88">
      <w:pPr>
        <w:pStyle w:val="Heading2"/>
        <w:pBdr>
          <w:top w:val="nil"/>
          <w:left w:val="nil"/>
          <w:bottom w:val="nil"/>
          <w:right w:val="nil"/>
          <w:between w:val="nil"/>
        </w:pBdr>
      </w:pPr>
      <w:r>
        <w:t>Old Business</w:t>
      </w:r>
      <w:r>
        <w:tab/>
      </w:r>
    </w:p>
    <w:p w14:paraId="119EC85A" w14:textId="7FC82A55" w:rsidR="00600F98" w:rsidRDefault="00097927" w:rsidP="00BC7B88">
      <w:pPr>
        <w:pStyle w:val="Normal1"/>
        <w:numPr>
          <w:ilvl w:val="0"/>
          <w:numId w:val="5"/>
        </w:numPr>
      </w:pPr>
      <w:r>
        <w:t xml:space="preserve">Business Plan – the board has discussed revising the scope of the WCP Stategic Plan to focus on getting a the referendums or propositions necessary for a pool on an upcoming election ballot. More details will continue to be shared as they become available. </w:t>
      </w:r>
    </w:p>
    <w:p w14:paraId="35200674" w14:textId="572974B3" w:rsidR="007C5DCD" w:rsidRDefault="00097927" w:rsidP="00BC7B88">
      <w:pPr>
        <w:pStyle w:val="Normal1"/>
        <w:numPr>
          <w:ilvl w:val="0"/>
          <w:numId w:val="5"/>
        </w:numPr>
      </w:pPr>
      <w:r>
        <w:lastRenderedPageBreak/>
        <w:t xml:space="preserve">Petition – We are still collecting signatures as we can. </w:t>
      </w:r>
      <w:r w:rsidR="002220A2">
        <w:t xml:space="preserve">And working on an online option. </w:t>
      </w:r>
    </w:p>
    <w:p w14:paraId="684D0E80" w14:textId="360B9BC7" w:rsidR="00097927" w:rsidRDefault="00097927" w:rsidP="00097927">
      <w:pPr>
        <w:pStyle w:val="Normal1"/>
        <w:numPr>
          <w:ilvl w:val="1"/>
          <w:numId w:val="5"/>
        </w:numPr>
      </w:pPr>
      <w:r>
        <w:t xml:space="preserve">It would cost for us to set up at Pumpkinfest and several of our volunteers are unavailable that day, so we will not participate in that local event. </w:t>
      </w:r>
    </w:p>
    <w:p w14:paraId="63532165" w14:textId="03A39A44" w:rsidR="007C5DCD" w:rsidRDefault="00D1562C" w:rsidP="007C5DCD">
      <w:pPr>
        <w:pStyle w:val="Normal1"/>
        <w:numPr>
          <w:ilvl w:val="1"/>
          <w:numId w:val="5"/>
        </w:numPr>
      </w:pPr>
      <w:r>
        <w:t xml:space="preserve">Amy </w:t>
      </w:r>
      <w:r w:rsidR="00097927">
        <w:t>and Dawn will set up at the last Downtown Concert for the season on Sun Oct 14</w:t>
      </w:r>
      <w:r w:rsidR="00097927" w:rsidRPr="00097927">
        <w:rPr>
          <w:vertAlign w:val="superscript"/>
        </w:rPr>
        <w:t>th</w:t>
      </w:r>
      <w:r w:rsidR="00097927">
        <w:t xml:space="preserve">. </w:t>
      </w:r>
    </w:p>
    <w:p w14:paraId="76B5F94B" w14:textId="3155D4D0" w:rsidR="00840F39" w:rsidRDefault="00840F39" w:rsidP="00097927">
      <w:pPr>
        <w:pStyle w:val="Normal1"/>
        <w:numPr>
          <w:ilvl w:val="0"/>
          <w:numId w:val="5"/>
        </w:numPr>
      </w:pPr>
      <w:r>
        <w:t xml:space="preserve">City Council Meetings </w:t>
      </w:r>
      <w:r w:rsidR="00616253">
        <w:t>– Kim attended the last city council meeting on Oct 1</w:t>
      </w:r>
      <w:r w:rsidR="00616253" w:rsidRPr="00616253">
        <w:rPr>
          <w:vertAlign w:val="superscript"/>
        </w:rPr>
        <w:t>st</w:t>
      </w:r>
      <w:r w:rsidR="00616253">
        <w:t xml:space="preserve"> and was approached afterwards by Mayor Tom Smith. They discussed the write in suggestions from the 2016 city survey, but Tom had not actually seen those, just the numerical data. He feels we need to continue pursuing the Park District for our goal. Kim asked if the city has considered setting up a Recreation District or adding that to the Park District. Tom was not sure but said the feels that it should be a combined department, particularly with WSA as part of it. </w:t>
      </w:r>
    </w:p>
    <w:p w14:paraId="17D43880" w14:textId="629A8CF2" w:rsidR="002220A2" w:rsidRDefault="002220A2" w:rsidP="002220A2">
      <w:pPr>
        <w:pStyle w:val="Normal1"/>
        <w:numPr>
          <w:ilvl w:val="1"/>
          <w:numId w:val="5"/>
        </w:numPr>
      </w:pPr>
      <w:r>
        <w:t>Lyn Falk Ahne is scheduled to go to the October 15</w:t>
      </w:r>
      <w:r w:rsidRPr="002220A2">
        <w:rPr>
          <w:vertAlign w:val="superscript"/>
        </w:rPr>
        <w:t>th</w:t>
      </w:r>
      <w:r>
        <w:t xml:space="preserve"> Meeting. </w:t>
      </w:r>
    </w:p>
    <w:p w14:paraId="5265B32C" w14:textId="465B41A3" w:rsidR="00097927" w:rsidRDefault="00616253" w:rsidP="00097927">
      <w:pPr>
        <w:pStyle w:val="Normal1"/>
        <w:numPr>
          <w:ilvl w:val="0"/>
          <w:numId w:val="5"/>
        </w:numPr>
      </w:pPr>
      <w:r>
        <w:t xml:space="preserve">We also reviewed a print out of the Waterloo and Monroe County Organizations. Kim marked which groups we had presented to and which ones we should consider having members join. Amy will also start attending the Monroe County Democrats meetings to see if they have any plans for the upcoming Park Board Election. Kim will try to find out when the Monroe County Republicans meet and where. </w:t>
      </w:r>
    </w:p>
    <w:p w14:paraId="44D1F971" w14:textId="1B06276D" w:rsidR="00616253" w:rsidRDefault="00616253" w:rsidP="00097927">
      <w:pPr>
        <w:pStyle w:val="Normal1"/>
        <w:numPr>
          <w:ilvl w:val="0"/>
          <w:numId w:val="5"/>
        </w:numPr>
      </w:pPr>
      <w:r>
        <w:t>Dawn is willing to attend the next Park Board Meeting on Oct 15</w:t>
      </w:r>
      <w:r w:rsidRPr="00616253">
        <w:rPr>
          <w:vertAlign w:val="superscript"/>
        </w:rPr>
        <w:t>th</w:t>
      </w:r>
      <w:r>
        <w:t xml:space="preserve">. </w:t>
      </w:r>
    </w:p>
    <w:p w14:paraId="52E89592" w14:textId="19FD21C8" w:rsidR="00ED6CA7" w:rsidRDefault="00ED6CA7" w:rsidP="00ED6CA7">
      <w:pPr>
        <w:pStyle w:val="Heading2"/>
        <w:pBdr>
          <w:top w:val="nil"/>
          <w:left w:val="nil"/>
          <w:bottom w:val="nil"/>
          <w:right w:val="nil"/>
          <w:between w:val="nil"/>
        </w:pBdr>
      </w:pPr>
      <w:r>
        <w:t>New Business</w:t>
      </w:r>
      <w:r>
        <w:tab/>
      </w:r>
    </w:p>
    <w:p w14:paraId="1F05B067" w14:textId="2987023A" w:rsidR="00ED6CA7" w:rsidRDefault="002220A2" w:rsidP="005F3837">
      <w:pPr>
        <w:pStyle w:val="Normal1"/>
        <w:numPr>
          <w:ilvl w:val="0"/>
          <w:numId w:val="6"/>
        </w:numPr>
      </w:pPr>
      <w:r>
        <w:t xml:space="preserve">Board of Directors Election – Seats up for reelection: </w:t>
      </w:r>
      <w:r w:rsidR="00F368F5">
        <w:t xml:space="preserve">Kim </w:t>
      </w:r>
      <w:r>
        <w:t>Ahne, Jason Breithaupt, Vacancy</w:t>
      </w:r>
    </w:p>
    <w:p w14:paraId="1757CD06" w14:textId="1E6117FA" w:rsidR="002220A2" w:rsidRDefault="002220A2" w:rsidP="002220A2">
      <w:pPr>
        <w:pStyle w:val="Normal1"/>
        <w:numPr>
          <w:ilvl w:val="1"/>
          <w:numId w:val="6"/>
        </w:numPr>
      </w:pPr>
      <w:r>
        <w:t xml:space="preserve">Both Kim Ahne and Jason Breithaupt were elected unamiously to retain their seats on the Waterloo Citizens for a Pool Board of Directors. </w:t>
      </w:r>
    </w:p>
    <w:p w14:paraId="10BE0DB0" w14:textId="5C05A457" w:rsidR="00B3459B" w:rsidRPr="00B3459B" w:rsidRDefault="00B3459B" w:rsidP="00D929CB">
      <w:pPr>
        <w:pStyle w:val="Normal1"/>
        <w:rPr>
          <w:sz w:val="36"/>
          <w:szCs w:val="36"/>
        </w:rPr>
      </w:pPr>
      <w:r>
        <w:rPr>
          <w:rFonts w:ascii="PT Sans Narrow" w:eastAsia="PT Sans Narrow" w:hAnsi="PT Sans Narrow" w:cs="PT Sans Narrow"/>
          <w:b/>
          <w:color w:val="FF5E0E"/>
          <w:sz w:val="36"/>
          <w:szCs w:val="36"/>
        </w:rPr>
        <w:t>Action Items</w:t>
      </w:r>
    </w:p>
    <w:p w14:paraId="4864708E" w14:textId="5D7B1D8C" w:rsidR="002220A2" w:rsidRDefault="002220A2" w:rsidP="00840F39">
      <w:pPr>
        <w:pStyle w:val="normal0"/>
        <w:numPr>
          <w:ilvl w:val="0"/>
          <w:numId w:val="2"/>
        </w:numPr>
        <w:pBdr>
          <w:top w:val="nil"/>
          <w:left w:val="nil"/>
          <w:bottom w:val="nil"/>
          <w:right w:val="nil"/>
          <w:between w:val="nil"/>
        </w:pBdr>
      </w:pPr>
      <w:bookmarkStart w:id="3" w:name="_73sxhxezr29m" w:colFirst="0" w:colLast="0"/>
      <w:bookmarkEnd w:id="3"/>
      <w:r>
        <w:t>Pay State Farm Insurance and IL Attorney General Filing Fees – Jason Breithaupt</w:t>
      </w:r>
    </w:p>
    <w:p w14:paraId="5681E9D4" w14:textId="68AD3419" w:rsidR="00840F39" w:rsidRDefault="00F368F5" w:rsidP="00840F39">
      <w:pPr>
        <w:pStyle w:val="normal0"/>
        <w:numPr>
          <w:ilvl w:val="0"/>
          <w:numId w:val="2"/>
        </w:numPr>
        <w:pBdr>
          <w:top w:val="nil"/>
          <w:left w:val="nil"/>
          <w:bottom w:val="nil"/>
          <w:right w:val="nil"/>
          <w:between w:val="nil"/>
        </w:pBdr>
      </w:pPr>
      <w:r>
        <w:t>Follow up on</w:t>
      </w:r>
      <w:r w:rsidR="00840F39">
        <w:t xml:space="preserve"> feasiblity study process with SIUE/SBDC – Dawn Rubemeyer</w:t>
      </w:r>
    </w:p>
    <w:p w14:paraId="6C6EE5FE" w14:textId="64C643F1" w:rsidR="002220A2" w:rsidRDefault="002220A2" w:rsidP="00840F39">
      <w:pPr>
        <w:pStyle w:val="normal0"/>
        <w:numPr>
          <w:ilvl w:val="0"/>
          <w:numId w:val="2"/>
        </w:numPr>
        <w:pBdr>
          <w:top w:val="nil"/>
          <w:left w:val="nil"/>
          <w:bottom w:val="nil"/>
          <w:right w:val="nil"/>
          <w:between w:val="nil"/>
        </w:pBdr>
      </w:pPr>
      <w:r>
        <w:t>Test online petition options – Amy Grandcolas</w:t>
      </w:r>
      <w:bookmarkStart w:id="4" w:name="_GoBack"/>
      <w:bookmarkEnd w:id="4"/>
    </w:p>
    <w:p w14:paraId="404C8FEF" w14:textId="2F17E580" w:rsidR="00840F39" w:rsidRDefault="00D929CB" w:rsidP="00840F39">
      <w:pPr>
        <w:pStyle w:val="normal0"/>
        <w:numPr>
          <w:ilvl w:val="0"/>
          <w:numId w:val="2"/>
        </w:numPr>
        <w:pBdr>
          <w:top w:val="nil"/>
          <w:left w:val="nil"/>
          <w:bottom w:val="nil"/>
          <w:right w:val="nil"/>
          <w:between w:val="nil"/>
        </w:pBdr>
      </w:pPr>
      <w:r>
        <w:t>L</w:t>
      </w:r>
      <w:r w:rsidR="00765988">
        <w:t xml:space="preserve">ook over documents in Google Docs </w:t>
      </w:r>
      <w:r>
        <w:t xml:space="preserve">to find useful information. </w:t>
      </w:r>
    </w:p>
    <w:p w14:paraId="1A830D98" w14:textId="6723FD35" w:rsidR="00B3459B" w:rsidRPr="00B3459B" w:rsidRDefault="00B3459B" w:rsidP="00B3459B">
      <w:pPr>
        <w:pStyle w:val="Normal1"/>
        <w:pBdr>
          <w:top w:val="nil"/>
          <w:left w:val="nil"/>
          <w:bottom w:val="nil"/>
          <w:right w:val="nil"/>
          <w:between w:val="nil"/>
        </w:pBdr>
        <w:rPr>
          <w:sz w:val="36"/>
          <w:szCs w:val="36"/>
        </w:rPr>
      </w:pPr>
      <w:r>
        <w:rPr>
          <w:rFonts w:ascii="PT Sans Narrow" w:eastAsia="PT Sans Narrow" w:hAnsi="PT Sans Narrow" w:cs="PT Sans Narrow"/>
          <w:b/>
          <w:color w:val="FF5E0E"/>
          <w:sz w:val="36"/>
          <w:szCs w:val="36"/>
        </w:rPr>
        <w:t>Next Meeting Agenda Items</w:t>
      </w:r>
    </w:p>
    <w:p w14:paraId="2B51880F" w14:textId="58FBA136" w:rsidR="00840F39" w:rsidRDefault="002220A2" w:rsidP="00840F39">
      <w:pPr>
        <w:pStyle w:val="normal0"/>
        <w:numPr>
          <w:ilvl w:val="0"/>
          <w:numId w:val="3"/>
        </w:numPr>
        <w:pBdr>
          <w:top w:val="nil"/>
          <w:left w:val="nil"/>
          <w:bottom w:val="nil"/>
          <w:right w:val="nil"/>
          <w:between w:val="nil"/>
        </w:pBdr>
        <w:contextualSpacing/>
      </w:pPr>
      <w:bookmarkStart w:id="5" w:name="_6zsavxw7qpwy" w:colFirst="0" w:colLast="0"/>
      <w:bookmarkEnd w:id="5"/>
      <w:r>
        <w:t xml:space="preserve">Assign November </w:t>
      </w:r>
      <w:r w:rsidR="00840F39">
        <w:t>City Council Schedule</w:t>
      </w:r>
    </w:p>
    <w:p w14:paraId="18C052FF" w14:textId="36754285" w:rsidR="005F3837" w:rsidRDefault="00840F39" w:rsidP="005F3837">
      <w:pPr>
        <w:pStyle w:val="normal0"/>
        <w:numPr>
          <w:ilvl w:val="0"/>
          <w:numId w:val="3"/>
        </w:numPr>
        <w:pBdr>
          <w:top w:val="nil"/>
          <w:left w:val="nil"/>
          <w:bottom w:val="nil"/>
          <w:right w:val="nil"/>
          <w:between w:val="nil"/>
        </w:pBdr>
        <w:contextualSpacing/>
      </w:pPr>
      <w:r>
        <w:t>Updating Business Plan</w:t>
      </w:r>
    </w:p>
    <w:sectPr w:rsidR="005F3837" w:rsidSect="00B3459B">
      <w:headerReference w:type="default" r:id="rId9"/>
      <w:pgSz w:w="12240" w:h="15840"/>
      <w:pgMar w:top="180" w:right="1440" w:bottom="18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CFB04" w14:textId="77777777" w:rsidR="00616253" w:rsidRDefault="00616253">
      <w:pPr>
        <w:spacing w:before="0" w:line="240" w:lineRule="auto"/>
      </w:pPr>
      <w:r>
        <w:separator/>
      </w:r>
    </w:p>
  </w:endnote>
  <w:endnote w:type="continuationSeparator" w:id="0">
    <w:p w14:paraId="5AB88FA8" w14:textId="77777777" w:rsidR="00616253" w:rsidRDefault="006162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Open Sans">
    <w:altName w:val="Times New Roman"/>
    <w:charset w:val="00"/>
    <w:family w:val="auto"/>
    <w:pitch w:val="default"/>
  </w:font>
  <w:font w:name="PT Sans Narrow">
    <w:panose1 w:val="020B0506020203020204"/>
    <w:charset w:val="00"/>
    <w:family w:val="auto"/>
    <w:pitch w:val="variable"/>
    <w:sig w:usb0="A00002EF" w:usb1="5000204B" w:usb2="00000000" w:usb3="00000000" w:csb0="00000097"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6623B" w14:textId="77777777" w:rsidR="00616253" w:rsidRDefault="00616253">
      <w:pPr>
        <w:spacing w:before="0" w:line="240" w:lineRule="auto"/>
      </w:pPr>
      <w:r>
        <w:separator/>
      </w:r>
    </w:p>
  </w:footnote>
  <w:footnote w:type="continuationSeparator" w:id="0">
    <w:p w14:paraId="5ABCA1F7" w14:textId="77777777" w:rsidR="00616253" w:rsidRDefault="00616253">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67DB9" w14:textId="77777777" w:rsidR="00616253" w:rsidRDefault="00616253">
    <w:pPr>
      <w:pStyle w:val="Normal1"/>
      <w:pBdr>
        <w:top w:val="nil"/>
        <w:left w:val="nil"/>
        <w:bottom w:val="nil"/>
        <w:right w:val="nil"/>
        <w:between w:val="nil"/>
      </w:pBdr>
      <w:spacing w:before="400"/>
      <w:jc w:val="right"/>
    </w:pPr>
    <w:r>
      <w:rPr>
        <w:rFonts w:ascii="PT Sans Narrow" w:eastAsia="PT Sans Narrow" w:hAnsi="PT Sans Narrow" w:cs="PT Sans Narrow"/>
        <w:sz w:val="28"/>
        <w:szCs w:val="28"/>
      </w:rPr>
      <w:t xml:space="preserve">  </w:t>
    </w:r>
    <w:r>
      <w:rPr>
        <w:rFonts w:ascii="PT Sans Narrow" w:eastAsia="PT Sans Narrow" w:hAnsi="PT Sans Narrow" w:cs="PT Sans Narrow"/>
        <w:sz w:val="28"/>
        <w:szCs w:val="28"/>
      </w:rPr>
      <w:fldChar w:fldCharType="begin"/>
    </w:r>
    <w:r>
      <w:rPr>
        <w:rFonts w:ascii="PT Sans Narrow" w:eastAsia="PT Sans Narrow" w:hAnsi="PT Sans Narrow" w:cs="PT Sans Narrow"/>
        <w:sz w:val="28"/>
        <w:szCs w:val="28"/>
      </w:rPr>
      <w:instrText>PAGE</w:instrText>
    </w:r>
    <w:r>
      <w:rPr>
        <w:rFonts w:ascii="PT Sans Narrow" w:eastAsia="PT Sans Narrow" w:hAnsi="PT Sans Narrow" w:cs="PT Sans Narrow"/>
        <w:sz w:val="28"/>
        <w:szCs w:val="28"/>
      </w:rPr>
      <w:fldChar w:fldCharType="separate"/>
    </w:r>
    <w:r w:rsidR="002220A2">
      <w:rPr>
        <w:rFonts w:ascii="PT Sans Narrow" w:eastAsia="PT Sans Narrow" w:hAnsi="PT Sans Narrow" w:cs="PT Sans Narrow"/>
        <w:noProof/>
        <w:sz w:val="28"/>
        <w:szCs w:val="28"/>
      </w:rPr>
      <w:t>1</w:t>
    </w:r>
    <w:r>
      <w:rPr>
        <w:rFonts w:ascii="PT Sans Narrow" w:eastAsia="PT Sans Narrow" w:hAnsi="PT Sans Narrow" w:cs="PT Sans Narrow"/>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5DB"/>
    <w:multiLevelType w:val="multilevel"/>
    <w:tmpl w:val="C5A60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8B7E99"/>
    <w:multiLevelType w:val="hybridMultilevel"/>
    <w:tmpl w:val="435EB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3531"/>
    <w:multiLevelType w:val="hybridMultilevel"/>
    <w:tmpl w:val="A6E2D340"/>
    <w:lvl w:ilvl="0" w:tplc="FD206A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A706FD"/>
    <w:multiLevelType w:val="multilevel"/>
    <w:tmpl w:val="AF9E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27C42B7"/>
    <w:multiLevelType w:val="hybridMultilevel"/>
    <w:tmpl w:val="AB0C8650"/>
    <w:lvl w:ilvl="0" w:tplc="57A8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E768D8"/>
    <w:multiLevelType w:val="hybridMultilevel"/>
    <w:tmpl w:val="C096AFB8"/>
    <w:lvl w:ilvl="0" w:tplc="1ACEC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032F73"/>
    <w:multiLevelType w:val="multilevel"/>
    <w:tmpl w:val="16843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2011D7D"/>
    <w:multiLevelType w:val="hybridMultilevel"/>
    <w:tmpl w:val="76D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F7"/>
    <w:rsid w:val="00097927"/>
    <w:rsid w:val="001551D2"/>
    <w:rsid w:val="001B17D6"/>
    <w:rsid w:val="001F6091"/>
    <w:rsid w:val="002220A2"/>
    <w:rsid w:val="00291294"/>
    <w:rsid w:val="00301C5C"/>
    <w:rsid w:val="00301DF8"/>
    <w:rsid w:val="00340C23"/>
    <w:rsid w:val="00453B88"/>
    <w:rsid w:val="00461BE8"/>
    <w:rsid w:val="004C2E4D"/>
    <w:rsid w:val="00544C48"/>
    <w:rsid w:val="005756F7"/>
    <w:rsid w:val="005F3837"/>
    <w:rsid w:val="00600F98"/>
    <w:rsid w:val="00616253"/>
    <w:rsid w:val="00641BA5"/>
    <w:rsid w:val="00717E2B"/>
    <w:rsid w:val="00765988"/>
    <w:rsid w:val="007C5DCD"/>
    <w:rsid w:val="00840F39"/>
    <w:rsid w:val="008A0030"/>
    <w:rsid w:val="008C0177"/>
    <w:rsid w:val="0093572B"/>
    <w:rsid w:val="0096315C"/>
    <w:rsid w:val="00A75599"/>
    <w:rsid w:val="00B26CCD"/>
    <w:rsid w:val="00B3459B"/>
    <w:rsid w:val="00B57702"/>
    <w:rsid w:val="00BA2AA0"/>
    <w:rsid w:val="00BC7B88"/>
    <w:rsid w:val="00BF0FAF"/>
    <w:rsid w:val="00C309AD"/>
    <w:rsid w:val="00D1562C"/>
    <w:rsid w:val="00D56D84"/>
    <w:rsid w:val="00D929CB"/>
    <w:rsid w:val="00DB4E68"/>
    <w:rsid w:val="00EA18EA"/>
    <w:rsid w:val="00ED6CA7"/>
    <w:rsid w:val="00F368F5"/>
    <w:rsid w:val="00FF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5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0">
    <w:name w:val="normal"/>
    <w:rsid w:val="00840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0">
    <w:name w:val="normal"/>
    <w:rsid w:val="0084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3629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Grandcolas</dc:creator>
  <cp:lastModifiedBy>Amy Grandcolas</cp:lastModifiedBy>
  <cp:revision>2</cp:revision>
  <cp:lastPrinted>2018-10-03T22:24:00Z</cp:lastPrinted>
  <dcterms:created xsi:type="dcterms:W3CDTF">2018-11-07T22:38:00Z</dcterms:created>
  <dcterms:modified xsi:type="dcterms:W3CDTF">2018-11-07T22:38:00Z</dcterms:modified>
</cp:coreProperties>
</file>